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28D50CAF" w:rsidR="000847B8" w:rsidRPr="000847B8" w:rsidRDefault="009C44B1" w:rsidP="000847B8">
      <w:pPr>
        <w:jc w:val="center"/>
        <w:rPr>
          <w:rFonts w:ascii="Iowan Old Style Roman" w:hAnsi="Iowan Old Style Roman"/>
          <w:b/>
          <w:sz w:val="32"/>
          <w:szCs w:val="32"/>
        </w:rPr>
      </w:pPr>
      <w:r>
        <w:rPr>
          <w:rFonts w:ascii="Iowan Old Style Roman" w:hAnsi="Iowan Old Style Roman"/>
          <w:b/>
          <w:sz w:val="32"/>
          <w:szCs w:val="32"/>
        </w:rPr>
        <w:t>Glenara</w:t>
      </w:r>
    </w:p>
    <w:p w14:paraId="22499208" w14:textId="77777777" w:rsidR="000B3448" w:rsidRDefault="000B3448" w:rsidP="000B3448">
      <w:pPr>
        <w:rPr>
          <w:rFonts w:ascii="Iowan Old Style Roman" w:hAnsi="Iowan Old Style Roman"/>
          <w:sz w:val="20"/>
          <w:szCs w:val="20"/>
        </w:rPr>
      </w:pPr>
    </w:p>
    <w:p w14:paraId="765C7D31" w14:textId="77777777" w:rsidR="004D45F4" w:rsidRDefault="000B3448" w:rsidP="000B3448">
      <w:pPr>
        <w:rPr>
          <w:rFonts w:ascii="Iowan Old Style Roman" w:hAnsi="Iowan Old Style Roman"/>
          <w:sz w:val="20"/>
          <w:szCs w:val="20"/>
        </w:rPr>
      </w:pPr>
      <w:r w:rsidRPr="004D45F4">
        <w:rPr>
          <w:rFonts w:ascii="Iowan Old Style Roman" w:hAnsi="Iowan Old Style Roman"/>
          <w:i/>
          <w:sz w:val="20"/>
          <w:szCs w:val="20"/>
        </w:rPr>
        <w:t>Alexandria Gazette,</w:t>
      </w:r>
      <w:r w:rsidRPr="000B3448">
        <w:rPr>
          <w:rFonts w:ascii="Iowan Old Style Roman" w:hAnsi="Iowan Old Style Roman"/>
          <w:sz w:val="20"/>
          <w:szCs w:val="20"/>
        </w:rPr>
        <w:t xml:space="preserve"> 1 Jul 1897:</w:t>
      </w:r>
      <w:r w:rsidR="004D45F4">
        <w:rPr>
          <w:rFonts w:ascii="Iowan Old Style Roman" w:hAnsi="Iowan Old Style Roman"/>
          <w:sz w:val="20"/>
          <w:szCs w:val="20"/>
        </w:rPr>
        <w:t xml:space="preserve"> </w:t>
      </w:r>
    </w:p>
    <w:p w14:paraId="4367701C" w14:textId="553BB683"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ORLEAN, June 30 — Mr. John M. Davis of British Columbia, purchased on the 28th the farm formerly owned by Mr. Ben Skinner for $11,000 cash. He offered for Glenara, owned by Mr. Beck $50,000, but the offer was not accepted. Mr. John M. Davis is the son of Mr. Geo. W. Davis, an old Alexandrian. John has made piles of money out of his silver mines in British Columbia and is now a millionaire.</w:t>
      </w:r>
    </w:p>
    <w:p w14:paraId="7244B604" w14:textId="77777777" w:rsidR="000B3448" w:rsidRPr="000B3448" w:rsidRDefault="000B3448" w:rsidP="000B3448">
      <w:pPr>
        <w:rPr>
          <w:rFonts w:ascii="Iowan Old Style Roman" w:hAnsi="Iowan Old Style Roman"/>
          <w:sz w:val="20"/>
          <w:szCs w:val="20"/>
        </w:rPr>
      </w:pPr>
    </w:p>
    <w:p w14:paraId="2BD64B21" w14:textId="6F7E5645" w:rsidR="000B3448" w:rsidRPr="000B3448" w:rsidRDefault="000B3448" w:rsidP="000B3448">
      <w:pPr>
        <w:rPr>
          <w:rFonts w:ascii="Iowan Old Style Roman" w:hAnsi="Iowan Old Style Roman"/>
          <w:sz w:val="20"/>
          <w:szCs w:val="20"/>
        </w:rPr>
      </w:pPr>
      <w:r w:rsidRPr="004D45F4">
        <w:rPr>
          <w:rFonts w:ascii="Iowan Old Style Roman" w:hAnsi="Iowan Old Style Roman"/>
          <w:i/>
          <w:sz w:val="20"/>
          <w:szCs w:val="20"/>
        </w:rPr>
        <w:t>Alexandria Gazette</w:t>
      </w:r>
      <w:r w:rsidR="004D45F4">
        <w:rPr>
          <w:rFonts w:ascii="Iowan Old Style Roman" w:hAnsi="Iowan Old Style Roman"/>
          <w:sz w:val="20"/>
          <w:szCs w:val="20"/>
        </w:rPr>
        <w:t xml:space="preserve">, 22 Jul 1898: </w:t>
      </w:r>
      <w:r w:rsidRPr="000B3448">
        <w:rPr>
          <w:rFonts w:ascii="Iowan Old Style Roman" w:hAnsi="Iowan Old Style Roman"/>
          <w:sz w:val="20"/>
          <w:szCs w:val="20"/>
        </w:rPr>
        <w:t>On Wednesday morning at 1 o’clock, during a festive gathering at Glenara, the country seat of John M. Davis, near Warrenton, the mansion caught on fire and was considerably damaged. The active effort of the large company present saved the building from complete destruction.</w:t>
      </w:r>
    </w:p>
    <w:p w14:paraId="570CEF2D" w14:textId="77777777" w:rsidR="000B3448" w:rsidRPr="000B3448" w:rsidRDefault="000B3448" w:rsidP="000B3448">
      <w:pPr>
        <w:rPr>
          <w:rFonts w:ascii="Iowan Old Style Roman" w:hAnsi="Iowan Old Style Roman"/>
          <w:sz w:val="20"/>
          <w:szCs w:val="20"/>
        </w:rPr>
      </w:pPr>
    </w:p>
    <w:p w14:paraId="26408869" w14:textId="77777777" w:rsidR="000B3448" w:rsidRPr="000B3448" w:rsidRDefault="000B3448" w:rsidP="000B3448">
      <w:pPr>
        <w:rPr>
          <w:rFonts w:ascii="Iowan Old Style Roman" w:hAnsi="Iowan Old Style Roman"/>
          <w:sz w:val="20"/>
          <w:szCs w:val="20"/>
        </w:rPr>
      </w:pPr>
      <w:r w:rsidRPr="004D45F4">
        <w:rPr>
          <w:rFonts w:ascii="Iowan Old Style Roman" w:hAnsi="Iowan Old Style Roman"/>
          <w:i/>
          <w:sz w:val="20"/>
          <w:szCs w:val="20"/>
        </w:rPr>
        <w:t>Washington Evening Star</w:t>
      </w:r>
      <w:r w:rsidRPr="000B3448">
        <w:rPr>
          <w:rFonts w:ascii="Iowan Old Style Roman" w:hAnsi="Iowan Old Style Roman"/>
          <w:sz w:val="20"/>
          <w:szCs w:val="20"/>
        </w:rPr>
        <w:t>, 31 Jan 1906:</w:t>
      </w:r>
    </w:p>
    <w:p w14:paraId="14BDEFA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Transfer of Virginia Properties</w:t>
      </w:r>
    </w:p>
    <w:p w14:paraId="55A076EB"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The Glenara estate, in Fauquier county, Va., has been sold by Mr. John M. Davis to Mr. John B. Swann of Toronto, Canada. The property consists of several hundred acres, and is improved by a large dwelling and is located not far from the town of Marshall. The purchase price is said to have been $55,000.</w:t>
      </w:r>
    </w:p>
    <w:p w14:paraId="07FF029F" w14:textId="77777777" w:rsidR="000B3448" w:rsidRPr="000B3448" w:rsidRDefault="000B3448" w:rsidP="000B3448">
      <w:pPr>
        <w:rPr>
          <w:rFonts w:ascii="Iowan Old Style Roman" w:hAnsi="Iowan Old Style Roman"/>
          <w:sz w:val="20"/>
          <w:szCs w:val="20"/>
        </w:rPr>
      </w:pPr>
    </w:p>
    <w:p w14:paraId="6C205DF4" w14:textId="1CAA3EC6" w:rsidR="000B3448" w:rsidRPr="000B3448" w:rsidRDefault="000B3448" w:rsidP="000B3448">
      <w:pPr>
        <w:rPr>
          <w:rFonts w:ascii="Iowan Old Style Roman" w:hAnsi="Iowan Old Style Roman"/>
          <w:sz w:val="20"/>
          <w:szCs w:val="20"/>
        </w:rPr>
      </w:pPr>
      <w:r w:rsidRPr="004D45F4">
        <w:rPr>
          <w:rFonts w:ascii="Iowan Old Style Roman" w:hAnsi="Iowan Old Style Roman"/>
          <w:i/>
          <w:sz w:val="20"/>
          <w:szCs w:val="20"/>
        </w:rPr>
        <w:t>Times Dispatch</w:t>
      </w:r>
      <w:r w:rsidR="004D45F4">
        <w:rPr>
          <w:rFonts w:ascii="Iowan Old Style Roman" w:hAnsi="Iowan Old Style Roman"/>
          <w:sz w:val="20"/>
          <w:szCs w:val="20"/>
        </w:rPr>
        <w:t xml:space="preserve">, 4 Feb 1906: </w:t>
      </w:r>
      <w:r w:rsidRPr="000B3448">
        <w:rPr>
          <w:rFonts w:ascii="Iowan Old Style Roman" w:hAnsi="Iowan Old Style Roman"/>
          <w:sz w:val="20"/>
          <w:szCs w:val="20"/>
        </w:rPr>
        <w:t xml:space="preserve">Glenara, the fine estate of John M. Davis, in Fauquier county, near Marshall, Va., has been sold to John B. Swann, a wealthy Canadian, </w:t>
      </w:r>
      <w:r w:rsidRPr="000B3448">
        <w:rPr>
          <w:rFonts w:ascii="Iowan Old Style Roman" w:hAnsi="Iowan Old Style Roman"/>
          <w:sz w:val="20"/>
          <w:szCs w:val="20"/>
        </w:rPr>
        <w:lastRenderedPageBreak/>
        <w:t>who will breed fine horses and cattle there.</w:t>
      </w:r>
    </w:p>
    <w:p w14:paraId="30C13C2C" w14:textId="77777777" w:rsidR="000B3448" w:rsidRPr="000B3448" w:rsidRDefault="000B3448" w:rsidP="000B3448">
      <w:pPr>
        <w:rPr>
          <w:rFonts w:ascii="Iowan Old Style Roman" w:hAnsi="Iowan Old Style Roman"/>
          <w:sz w:val="20"/>
          <w:szCs w:val="20"/>
        </w:rPr>
      </w:pPr>
    </w:p>
    <w:p w14:paraId="002E386F" w14:textId="77777777" w:rsidR="000B3448" w:rsidRPr="000B3448" w:rsidRDefault="000B3448" w:rsidP="000B3448">
      <w:pPr>
        <w:rPr>
          <w:rFonts w:ascii="Iowan Old Style Roman" w:hAnsi="Iowan Old Style Roman"/>
          <w:sz w:val="20"/>
          <w:szCs w:val="20"/>
        </w:rPr>
      </w:pPr>
      <w:r w:rsidRPr="004D45F4">
        <w:rPr>
          <w:rFonts w:ascii="Iowan Old Style Roman" w:hAnsi="Iowan Old Style Roman"/>
          <w:i/>
          <w:sz w:val="20"/>
          <w:szCs w:val="20"/>
        </w:rPr>
        <w:t>Times Dispatch</w:t>
      </w:r>
      <w:r w:rsidRPr="000B3448">
        <w:rPr>
          <w:rFonts w:ascii="Iowan Old Style Roman" w:hAnsi="Iowan Old Style Roman"/>
          <w:sz w:val="20"/>
          <w:szCs w:val="20"/>
        </w:rPr>
        <w:t>, 18 Feb 1906:</w:t>
      </w:r>
    </w:p>
    <w:p w14:paraId="0837A2A4"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Fine Farms Sold</w:t>
      </w:r>
    </w:p>
    <w:p w14:paraId="5967166A"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Charlottesville, Va., Feb. 17 — H.W. Hileary &amp; Co., Real Estate Agents, Charlottesville, Va., have sold in the past 90 days the following Virginia homes:</w:t>
      </w:r>
    </w:p>
    <w:p w14:paraId="62D3C87F"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Glenara, in Fauquier Co. to Mr. Jno. Butler Swann of New York, for $55,000.</w:t>
      </w:r>
    </w:p>
    <w:p w14:paraId="71BFA58C" w14:textId="77777777" w:rsidR="000B3448" w:rsidRPr="000B3448" w:rsidRDefault="000B3448" w:rsidP="000B3448">
      <w:pPr>
        <w:rPr>
          <w:rFonts w:ascii="Iowan Old Style Roman" w:hAnsi="Iowan Old Style Roman"/>
          <w:sz w:val="20"/>
          <w:szCs w:val="20"/>
        </w:rPr>
      </w:pPr>
    </w:p>
    <w:p w14:paraId="603EDDE6" w14:textId="77777777" w:rsidR="000B3448" w:rsidRPr="000B3448" w:rsidRDefault="000B3448" w:rsidP="000B3448">
      <w:pPr>
        <w:rPr>
          <w:rFonts w:ascii="Iowan Old Style Roman" w:hAnsi="Iowan Old Style Roman"/>
          <w:sz w:val="20"/>
          <w:szCs w:val="20"/>
        </w:rPr>
      </w:pPr>
      <w:r w:rsidRPr="004D45F4">
        <w:rPr>
          <w:rFonts w:ascii="Iowan Old Style Roman" w:hAnsi="Iowan Old Style Roman"/>
          <w:i/>
          <w:sz w:val="20"/>
          <w:szCs w:val="20"/>
        </w:rPr>
        <w:t>Washington Post</w:t>
      </w:r>
      <w:r w:rsidRPr="000B3448">
        <w:rPr>
          <w:rFonts w:ascii="Iowan Old Style Roman" w:hAnsi="Iowan Old Style Roman"/>
          <w:sz w:val="20"/>
          <w:szCs w:val="20"/>
        </w:rPr>
        <w:t>, 9 Feb 1913:</w:t>
      </w:r>
    </w:p>
    <w:p w14:paraId="66D3AC13"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GLENARA</w:t>
      </w:r>
    </w:p>
    <w:p w14:paraId="617D47D7"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In the heart of the famous blue grass region of Virginia is this beautiful and historic estate. The present is the seventh owner from the Crown of England. The mansion is a very large, handsome structure, commanding a beautiful view of the foot hills and the Blue Ridge mountains. It is a three-storey brick dwelling, built in the Italian style, containing 17 rooms and six baths, with four large basement rooms. No expense has been spared in the finish of Glenara; many of the mantels were made in New York and are hand carved. Cherry, butternut, black walnut, and ash are used in the different rooms. The floors are hardwood and in beautiful condition. The outbuildings are many and in perfect order, consisting of two large barns with a capacity of 35 horses and 75 cattle, granary, sheep barn, hog house, implement shed, corn house, blacksmith shop, superintendent’s house, tenant house. All buildings are in good condition and ample for a large farming operation. </w:t>
      </w:r>
      <w:r w:rsidRPr="000B3448">
        <w:rPr>
          <w:rFonts w:ascii="Iowan Old Style Roman" w:hAnsi="Iowan Old Style Roman"/>
          <w:sz w:val="20"/>
          <w:szCs w:val="20"/>
        </w:rPr>
        <w:lastRenderedPageBreak/>
        <w:t xml:space="preserve">The farm contains 920 acres of strong land, upon which considerable money has been spent. Much of it is in a very heavy bluegrass sod. Export cattle and high-grade stock are successfully handled on this property. Such a combination of splendid home and money-making proposition is seldom offered. Good reasons for selling. Located near Marshall in Fauquier County, Virginia, two hours from Washington. Price $125,000. </w:t>
      </w:r>
    </w:p>
    <w:p w14:paraId="1E39F560"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H.W. HILLEARY &amp; CO., Exclusive Brokers,</w:t>
      </w:r>
    </w:p>
    <w:p w14:paraId="3087176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419 Southern Bldg., Washington, D.C.</w:t>
      </w:r>
    </w:p>
    <w:p w14:paraId="499A893D" w14:textId="77777777" w:rsidR="000B3448" w:rsidRPr="000B3448" w:rsidRDefault="000B3448" w:rsidP="000B3448">
      <w:pPr>
        <w:rPr>
          <w:rFonts w:ascii="Iowan Old Style Roman" w:hAnsi="Iowan Old Style Roman"/>
          <w:sz w:val="20"/>
          <w:szCs w:val="20"/>
        </w:rPr>
      </w:pPr>
    </w:p>
    <w:p w14:paraId="488FBE6E" w14:textId="77777777" w:rsidR="000B3448" w:rsidRPr="000B3448" w:rsidRDefault="000B3448" w:rsidP="000B3448">
      <w:pPr>
        <w:rPr>
          <w:rFonts w:ascii="Iowan Old Style Roman" w:hAnsi="Iowan Old Style Roman"/>
          <w:sz w:val="20"/>
          <w:szCs w:val="20"/>
        </w:rPr>
      </w:pPr>
      <w:r w:rsidRPr="004D45F4">
        <w:rPr>
          <w:rFonts w:ascii="Iowan Old Style Roman" w:hAnsi="Iowan Old Style Roman"/>
          <w:i/>
          <w:sz w:val="20"/>
          <w:szCs w:val="20"/>
        </w:rPr>
        <w:t>Washington Post,</w:t>
      </w:r>
      <w:r w:rsidRPr="000B3448">
        <w:rPr>
          <w:rFonts w:ascii="Iowan Old Style Roman" w:hAnsi="Iowan Old Style Roman"/>
          <w:sz w:val="20"/>
          <w:szCs w:val="20"/>
        </w:rPr>
        <w:t xml:space="preserve"> 3 May 1914:</w:t>
      </w:r>
    </w:p>
    <w:p w14:paraId="4D89508F"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Another large transaction consummated yesterday through the offices of this company [Real Estate Investment Co.] was the sale of Glenara, one of the most noted stock farms in Virginia, containing about 1,000 acres and owned by Mrs. John Butler Swann. Glenara was purchased by A.W. Hudson of Kansas. The home features of this property are declared to be ideal. The farm is located in the heart of the blue grass region of Fauquier county, Va. The considerations involved the two deals were not disclosed.</w:t>
      </w:r>
    </w:p>
    <w:p w14:paraId="27E46C8C" w14:textId="77777777" w:rsidR="000B3448" w:rsidRPr="000B3448" w:rsidRDefault="000B3448" w:rsidP="000B3448">
      <w:pPr>
        <w:rPr>
          <w:rFonts w:ascii="Iowan Old Style Roman" w:hAnsi="Iowan Old Style Roman"/>
          <w:sz w:val="20"/>
          <w:szCs w:val="20"/>
        </w:rPr>
      </w:pPr>
    </w:p>
    <w:p w14:paraId="0124EE3C" w14:textId="34A46686" w:rsidR="000B3448" w:rsidRPr="000B3448" w:rsidRDefault="004D45F4" w:rsidP="000B3448">
      <w:pPr>
        <w:rPr>
          <w:rFonts w:ascii="Iowan Old Style Roman" w:hAnsi="Iowan Old Style Roman"/>
          <w:sz w:val="20"/>
          <w:szCs w:val="20"/>
        </w:rPr>
      </w:pPr>
      <w:r w:rsidRPr="004D45F4">
        <w:rPr>
          <w:rFonts w:ascii="Iowan Old Style Roman" w:hAnsi="Iowan Old Style Roman"/>
          <w:i/>
          <w:sz w:val="20"/>
          <w:szCs w:val="20"/>
        </w:rPr>
        <w:t>Washington Post</w:t>
      </w:r>
      <w:r w:rsidR="000B3448" w:rsidRPr="000B3448">
        <w:rPr>
          <w:rFonts w:ascii="Iowan Old Style Roman" w:hAnsi="Iowan Old Style Roman"/>
          <w:sz w:val="20"/>
          <w:szCs w:val="20"/>
        </w:rPr>
        <w:t>, 9 Apr 1916:</w:t>
      </w:r>
    </w:p>
    <w:p w14:paraId="00D43031"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John and Bates Warren announced the sale of the old colonial estate Glenara, near Marshall, Va. to T.H. Maddox and John T. Ramey. The property contains about 910 acres and is improved by a 20-room dwelling and other structures. The Simpson company also negotiated this </w:t>
      </w:r>
      <w:r w:rsidRPr="000B3448">
        <w:rPr>
          <w:rFonts w:ascii="Iowan Old Style Roman" w:hAnsi="Iowan Old Style Roman"/>
          <w:sz w:val="20"/>
          <w:szCs w:val="20"/>
        </w:rPr>
        <w:lastRenderedPageBreak/>
        <w:t>deal and the consideration is said to be about $90,000.</w:t>
      </w:r>
    </w:p>
    <w:p w14:paraId="67498AB6" w14:textId="77777777" w:rsidR="000B3448" w:rsidRPr="000B3448" w:rsidRDefault="000B3448" w:rsidP="000B3448">
      <w:pPr>
        <w:rPr>
          <w:rFonts w:ascii="Iowan Old Style Roman" w:hAnsi="Iowan Old Style Roman"/>
          <w:sz w:val="20"/>
          <w:szCs w:val="20"/>
        </w:rPr>
      </w:pPr>
    </w:p>
    <w:p w14:paraId="0B5B5554" w14:textId="24B9AF6D" w:rsidR="000B3448" w:rsidRPr="000B3448" w:rsidRDefault="004D45F4" w:rsidP="000B3448">
      <w:pPr>
        <w:rPr>
          <w:rFonts w:ascii="Iowan Old Style Roman" w:hAnsi="Iowan Old Style Roman"/>
          <w:sz w:val="20"/>
          <w:szCs w:val="20"/>
        </w:rPr>
      </w:pPr>
      <w:r w:rsidRPr="004D45F4">
        <w:rPr>
          <w:rFonts w:ascii="Iowan Old Style Roman" w:hAnsi="Iowan Old Style Roman"/>
          <w:i/>
          <w:sz w:val="20"/>
          <w:szCs w:val="20"/>
        </w:rPr>
        <w:t>Washington Post</w:t>
      </w:r>
      <w:r w:rsidR="000B3448" w:rsidRPr="000B3448">
        <w:rPr>
          <w:rFonts w:ascii="Iowan Old Style Roman" w:hAnsi="Iowan Old Style Roman"/>
          <w:sz w:val="20"/>
          <w:szCs w:val="20"/>
        </w:rPr>
        <w:t>, 15 Aug 1935:</w:t>
      </w:r>
    </w:p>
    <w:p w14:paraId="49E51D47"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Fauquier estate is sold</w:t>
      </w:r>
    </w:p>
    <w:p w14:paraId="75A11B9C"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Warrenton, Va., Aug 14 – Glenara, estate in upper Fauquier County, has been sold by James W. Stewart of New York to Ludwell Lake, of Midland. The estate contains 355 acres and was once owned by the late James Butler Swann, of New York, prominent horseman who was killed in a polo match on Long Island.</w:t>
      </w:r>
    </w:p>
    <w:p w14:paraId="40AD2250" w14:textId="77777777" w:rsidR="000B3448" w:rsidRPr="000B3448" w:rsidRDefault="000B3448" w:rsidP="000B3448">
      <w:pPr>
        <w:rPr>
          <w:rFonts w:ascii="Iowan Old Style Roman" w:hAnsi="Iowan Old Style Roman"/>
          <w:sz w:val="20"/>
          <w:szCs w:val="20"/>
        </w:rPr>
      </w:pPr>
    </w:p>
    <w:p w14:paraId="4D0A2D9B" w14:textId="77777777" w:rsidR="000B3448" w:rsidRPr="000B3448" w:rsidRDefault="000B3448" w:rsidP="000B3448">
      <w:pPr>
        <w:rPr>
          <w:rFonts w:ascii="Iowan Old Style Roman" w:hAnsi="Iowan Old Style Roman"/>
          <w:sz w:val="20"/>
          <w:szCs w:val="20"/>
        </w:rPr>
      </w:pPr>
      <w:r w:rsidRPr="004D45F4">
        <w:rPr>
          <w:rFonts w:ascii="Iowan Old Style Roman" w:hAnsi="Iowan Old Style Roman"/>
          <w:sz w:val="20"/>
          <w:szCs w:val="20"/>
        </w:rPr>
        <w:t>A History of Marshall (formerly Salem), Fauquier County</w:t>
      </w:r>
      <w:r w:rsidRPr="000B3448">
        <w:rPr>
          <w:rFonts w:ascii="Iowan Old Style Roman" w:hAnsi="Iowan Old Style Roman"/>
          <w:sz w:val="20"/>
          <w:szCs w:val="20"/>
        </w:rPr>
        <w:t>, Virginia, John K. Gott</w:t>
      </w:r>
    </w:p>
    <w:p w14:paraId="1A846548" w14:textId="77777777" w:rsidR="000B3448" w:rsidRPr="000B3448" w:rsidRDefault="000B3448" w:rsidP="000B3448">
      <w:pPr>
        <w:rPr>
          <w:rFonts w:ascii="Iowan Old Style Roman" w:hAnsi="Iowan Old Style Roman"/>
          <w:sz w:val="20"/>
          <w:szCs w:val="20"/>
        </w:rPr>
      </w:pPr>
    </w:p>
    <w:p w14:paraId="642E4A0E"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p. 51,</w:t>
      </w:r>
      <w:r w:rsidRPr="000B3448">
        <w:rPr>
          <w:rFonts w:ascii="Times New Roman" w:hAnsi="Times New Roman" w:cs="Times New Roman"/>
          <w:sz w:val="20"/>
          <w:szCs w:val="20"/>
        </w:rPr>
        <w:t> </w:t>
      </w:r>
      <w:r w:rsidRPr="000B3448">
        <w:rPr>
          <w:rFonts w:ascii="Iowan Old Style Roman" w:hAnsi="Iowan Old Style Roman"/>
          <w:sz w:val="20"/>
          <w:szCs w:val="20"/>
        </w:rPr>
        <w:t>re: the Marshall Methodist Church: “The official board of the church in 1923 was composed of the following persons:</w:t>
      </w:r>
      <w:r w:rsidRPr="000B3448">
        <w:rPr>
          <w:rFonts w:ascii="Times New Roman" w:hAnsi="Times New Roman" w:cs="Times New Roman"/>
          <w:sz w:val="20"/>
          <w:szCs w:val="20"/>
        </w:rPr>
        <w:t> </w:t>
      </w:r>
      <w:r w:rsidRPr="000B3448">
        <w:rPr>
          <w:rFonts w:ascii="Iowan Old Style Roman" w:hAnsi="Iowan Old Style Roman"/>
          <w:sz w:val="20"/>
          <w:szCs w:val="20"/>
        </w:rPr>
        <w:t>W.H. Fishback, owner of the beautiful Glenara farm …”</w:t>
      </w:r>
    </w:p>
    <w:p w14:paraId="5EDBDF30" w14:textId="77777777" w:rsidR="000B3448" w:rsidRPr="000B3448" w:rsidRDefault="000B3448" w:rsidP="000B3448">
      <w:pPr>
        <w:rPr>
          <w:rFonts w:ascii="Iowan Old Style Roman" w:hAnsi="Iowan Old Style Roman"/>
          <w:sz w:val="20"/>
          <w:szCs w:val="20"/>
        </w:rPr>
      </w:pPr>
    </w:p>
    <w:p w14:paraId="340E280E"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bcia.apsc.vt.edu/Staunton%20results.html</w:t>
      </w:r>
    </w:p>
    <w:p w14:paraId="1E235EFB" w14:textId="435C3AA4"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Glenara Farms of Marshall, Virginia consigned the two top-selling bulls, which both s</w:t>
      </w:r>
      <w:r w:rsidR="004D45F4">
        <w:rPr>
          <w:rFonts w:ascii="Iowan Old Style Roman" w:hAnsi="Iowan Old Style Roman"/>
          <w:sz w:val="20"/>
          <w:szCs w:val="20"/>
        </w:rPr>
        <w:t>old to W.L. Harris of Lexington</w:t>
      </w:r>
      <w:r w:rsidRPr="000B3448">
        <w:rPr>
          <w:rFonts w:ascii="Iowan Old Style Roman" w:hAnsi="Iowan Old Style Roman"/>
          <w:sz w:val="20"/>
          <w:szCs w:val="20"/>
        </w:rPr>
        <w:t>, Virginia for $1675 each.</w:t>
      </w:r>
    </w:p>
    <w:p w14:paraId="4DFF7802" w14:textId="77777777" w:rsidR="000B3448" w:rsidRPr="000B3448" w:rsidRDefault="000B3448" w:rsidP="000B3448">
      <w:pPr>
        <w:rPr>
          <w:rFonts w:ascii="Iowan Old Style Roman" w:hAnsi="Iowan Old Style Roman"/>
          <w:sz w:val="20"/>
          <w:szCs w:val="20"/>
        </w:rPr>
      </w:pPr>
    </w:p>
    <w:p w14:paraId="5CABC0B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vtmagazine.vt.edu/sum99/classnotes.html</w:t>
      </w:r>
    </w:p>
    <w:p w14:paraId="440DEE9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G. T. Ward (BD), was awarded the William C. Noland Medal in architecture (Glenara Farm, 10239 Glenara Ln., Marshall, VA 20115).</w:t>
      </w:r>
    </w:p>
    <w:p w14:paraId="6587388C" w14:textId="77777777" w:rsidR="000B3448" w:rsidRPr="000B3448" w:rsidRDefault="000B3448" w:rsidP="000B3448">
      <w:pPr>
        <w:rPr>
          <w:rFonts w:ascii="Iowan Old Style Roman" w:hAnsi="Iowan Old Style Roman"/>
          <w:sz w:val="20"/>
          <w:szCs w:val="20"/>
        </w:rPr>
      </w:pPr>
    </w:p>
    <w:p w14:paraId="0F915251"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From Cache, 2009</w:t>
      </w:r>
    </w:p>
    <w:p w14:paraId="550F9FC7"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lastRenderedPageBreak/>
        <w:t xml:space="preserve">NEW $7,750,000 10239 GLENARA LN #5/16/2008 </w:t>
      </w:r>
    </w:p>
    <w:p w14:paraId="53717187"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MARSHALL FQ6763523 GLENARA </w:t>
      </w:r>
    </w:p>
    <w:p w14:paraId="421D38E3" w14:textId="77777777" w:rsidR="000B3448" w:rsidRPr="000B3448" w:rsidRDefault="000B3448" w:rsidP="000B3448">
      <w:pPr>
        <w:rPr>
          <w:rFonts w:ascii="Iowan Old Style Roman" w:hAnsi="Iowan Old Style Roman"/>
          <w:sz w:val="20"/>
          <w:szCs w:val="20"/>
        </w:rPr>
      </w:pPr>
    </w:p>
    <w:p w14:paraId="761C2511"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Property Type:  Single Family </w:t>
      </w:r>
    </w:p>
    <w:p w14:paraId="30C6FDC1"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 </w:t>
      </w:r>
    </w:p>
    <w:p w14:paraId="5D01A343"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Price: $7,750,000 </w:t>
      </w:r>
    </w:p>
    <w:p w14:paraId="22E12C7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Bedrooms: 5 </w:t>
      </w:r>
    </w:p>
    <w:p w14:paraId="33748782"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Baths: 4 Full Baths, 1 Half Bath </w:t>
      </w:r>
    </w:p>
    <w:p w14:paraId="187F66B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Lot Size: 339.680005 acres </w:t>
      </w:r>
    </w:p>
    <w:p w14:paraId="6A951256"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Year Built: 1883 </w:t>
      </w:r>
    </w:p>
    <w:p w14:paraId="73ED577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Area: Marshall, VA </w:t>
      </w:r>
    </w:p>
    <w:p w14:paraId="734245FA"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County: Fauquier </w:t>
      </w:r>
    </w:p>
    <w:p w14:paraId="5083737E"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MLS/Web ID: FQ6763523 </w:t>
      </w:r>
    </w:p>
    <w:p w14:paraId="5DF2835C" w14:textId="77777777" w:rsidR="000B3448" w:rsidRPr="000B3448" w:rsidRDefault="000B3448" w:rsidP="000B3448">
      <w:pPr>
        <w:rPr>
          <w:rFonts w:ascii="Iowan Old Style Roman" w:hAnsi="Iowan Old Style Roman"/>
          <w:sz w:val="20"/>
          <w:szCs w:val="20"/>
        </w:rPr>
      </w:pPr>
    </w:p>
    <w:p w14:paraId="3BA6516A"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Glenara on 339 acs, features an impressive brick manor house c1883. Well proportioned rooms w/ high ceiling &amp; exceptional views. A large center hall leads to library, dining room &amp; living room, kitchen &amp; rear entry hall. 2nd floor has 3 bedroom each w/bath &amp; staff quarters for 3. Presently a working cattle farm w/tenant houses, barns, stable &amp; equipment buildings. In Conservation easements.</w:t>
      </w:r>
    </w:p>
    <w:p w14:paraId="768E260C" w14:textId="77777777" w:rsidR="000B3448" w:rsidRPr="000B3448" w:rsidRDefault="000B3448" w:rsidP="000B3448">
      <w:pPr>
        <w:rPr>
          <w:rFonts w:ascii="Iowan Old Style Roman" w:hAnsi="Iowan Old Style Roman"/>
          <w:sz w:val="20"/>
          <w:szCs w:val="20"/>
        </w:rPr>
      </w:pPr>
    </w:p>
    <w:p w14:paraId="465692B2"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Room Information</w:t>
      </w:r>
    </w:p>
    <w:p w14:paraId="024685B8"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Size Sqft Floor Unit </w:t>
      </w:r>
    </w:p>
    <w:p w14:paraId="66848928"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Bedroom  19 X 17 - - - </w:t>
      </w:r>
    </w:p>
    <w:p w14:paraId="058EAEE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Bedroom  19 X 18 - - - </w:t>
      </w:r>
    </w:p>
    <w:p w14:paraId="4DD8CFEC"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Dining Room  19 X 18 - - - </w:t>
      </w:r>
    </w:p>
    <w:p w14:paraId="11AD822E"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Kitchen  20 X 14 - - - </w:t>
      </w:r>
    </w:p>
    <w:p w14:paraId="4867D256"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Library  21 X 21 - - - </w:t>
      </w:r>
    </w:p>
    <w:p w14:paraId="51FD0CDA"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Living Room  40 X 20 - - - </w:t>
      </w:r>
    </w:p>
    <w:p w14:paraId="73E2D857"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Master Bedroom  22 X 22 - - - </w:t>
      </w:r>
    </w:p>
    <w:p w14:paraId="609276F1"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Sitting Room  24 X 13 - - - </w:t>
      </w:r>
    </w:p>
    <w:p w14:paraId="6DE9E6C5" w14:textId="77777777" w:rsidR="000B3448" w:rsidRPr="000B3448" w:rsidRDefault="000B3448" w:rsidP="000B3448">
      <w:pPr>
        <w:rPr>
          <w:rFonts w:ascii="Iowan Old Style Roman" w:hAnsi="Iowan Old Style Roman"/>
          <w:sz w:val="20"/>
          <w:szCs w:val="20"/>
        </w:rPr>
      </w:pPr>
    </w:p>
    <w:p w14:paraId="414710FF"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Exterior Features</w:t>
      </w:r>
    </w:p>
    <w:p w14:paraId="5E63E32C"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lastRenderedPageBreak/>
        <w:t xml:space="preserve">Porch    </w:t>
      </w:r>
    </w:p>
    <w:p w14:paraId="390EF556"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Fence:</w:t>
      </w:r>
      <w:r w:rsidRPr="000B3448">
        <w:rPr>
          <w:rFonts w:ascii="Times New Roman" w:hAnsi="Times New Roman" w:cs="Times New Roman"/>
          <w:sz w:val="20"/>
          <w:szCs w:val="20"/>
        </w:rPr>
        <w:t> </w:t>
      </w:r>
      <w:r w:rsidRPr="000B3448">
        <w:rPr>
          <w:rFonts w:ascii="Iowan Old Style Roman" w:hAnsi="Iowan Old Style Roman"/>
          <w:sz w:val="20"/>
          <w:szCs w:val="20"/>
        </w:rPr>
        <w:t xml:space="preserve">Full    </w:t>
      </w:r>
    </w:p>
    <w:p w14:paraId="0DE6C2BB"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Garage:</w:t>
      </w:r>
      <w:r w:rsidRPr="000B3448">
        <w:rPr>
          <w:rFonts w:ascii="Times New Roman" w:hAnsi="Times New Roman" w:cs="Times New Roman"/>
          <w:sz w:val="20"/>
          <w:szCs w:val="20"/>
        </w:rPr>
        <w:t> </w:t>
      </w:r>
      <w:r w:rsidRPr="000B3448">
        <w:rPr>
          <w:rFonts w:ascii="Iowan Old Style Roman" w:hAnsi="Iowan Old Style Roman"/>
          <w:sz w:val="20"/>
          <w:szCs w:val="20"/>
        </w:rPr>
        <w:t xml:space="preserve">Garage Door Opener    </w:t>
      </w:r>
    </w:p>
    <w:p w14:paraId="68C93548"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Roof: Slate    </w:t>
      </w:r>
    </w:p>
    <w:p w14:paraId="0A0DF196"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Siding: Brick    </w:t>
      </w:r>
    </w:p>
    <w:p w14:paraId="53F9C695" w14:textId="77777777" w:rsidR="000B3448" w:rsidRPr="000B3448" w:rsidRDefault="000B3448" w:rsidP="000B3448">
      <w:pPr>
        <w:rPr>
          <w:rFonts w:ascii="Iowan Old Style Roman" w:hAnsi="Iowan Old Style Roman"/>
          <w:sz w:val="20"/>
          <w:szCs w:val="20"/>
        </w:rPr>
      </w:pPr>
    </w:p>
    <w:p w14:paraId="304419B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Excluded Feature</w:t>
      </w:r>
    </w:p>
    <w:p w14:paraId="3F9B8EA5"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Interior Features</w:t>
      </w:r>
    </w:p>
    <w:p w14:paraId="4DBC31DF"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Appliances</w:t>
      </w:r>
    </w:p>
    <w:p w14:paraId="47D2215C"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Dishwasher, Gas Oven, Refrigerator, Double Oven    </w:t>
      </w:r>
    </w:p>
    <w:p w14:paraId="6356AF18" w14:textId="77777777" w:rsidR="000B3448" w:rsidRPr="000B3448" w:rsidRDefault="000B3448" w:rsidP="000B3448">
      <w:pPr>
        <w:rPr>
          <w:rFonts w:ascii="Iowan Old Style Roman" w:hAnsi="Iowan Old Style Roman"/>
          <w:sz w:val="20"/>
          <w:szCs w:val="20"/>
        </w:rPr>
      </w:pPr>
    </w:p>
    <w:p w14:paraId="0F88226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Basement:</w:t>
      </w:r>
      <w:r w:rsidRPr="000B3448">
        <w:rPr>
          <w:rFonts w:ascii="Times New Roman" w:hAnsi="Times New Roman" w:cs="Times New Roman"/>
          <w:sz w:val="20"/>
          <w:szCs w:val="20"/>
        </w:rPr>
        <w:t> </w:t>
      </w:r>
      <w:r w:rsidRPr="000B3448">
        <w:rPr>
          <w:rFonts w:ascii="Iowan Old Style Roman" w:hAnsi="Iowan Old Style Roman"/>
          <w:sz w:val="20"/>
          <w:szCs w:val="20"/>
        </w:rPr>
        <w:t xml:space="preserve">Full, Partially Finished   </w:t>
      </w:r>
    </w:p>
    <w:p w14:paraId="749CBED4" w14:textId="77777777" w:rsidR="000B3448" w:rsidRPr="000B3448" w:rsidRDefault="000B3448" w:rsidP="000B3448">
      <w:pPr>
        <w:rPr>
          <w:rFonts w:ascii="Iowan Old Style Roman" w:hAnsi="Iowan Old Style Roman"/>
          <w:sz w:val="20"/>
          <w:szCs w:val="20"/>
        </w:rPr>
      </w:pPr>
    </w:p>
    <w:p w14:paraId="3C51BD0F"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Cooling System:</w:t>
      </w:r>
      <w:r w:rsidRPr="000B3448">
        <w:rPr>
          <w:rFonts w:ascii="Times New Roman" w:hAnsi="Times New Roman" w:cs="Times New Roman"/>
          <w:sz w:val="20"/>
          <w:szCs w:val="20"/>
        </w:rPr>
        <w:t> </w:t>
      </w:r>
      <w:r w:rsidRPr="000B3448">
        <w:rPr>
          <w:rFonts w:ascii="Iowan Old Style Roman" w:hAnsi="Iowan Old Style Roman"/>
          <w:sz w:val="20"/>
          <w:szCs w:val="20"/>
        </w:rPr>
        <w:t xml:space="preserve">Electric, Window Unit(s)   </w:t>
      </w:r>
    </w:p>
    <w:p w14:paraId="26CEAD9C" w14:textId="77777777" w:rsidR="000B3448" w:rsidRPr="000B3448" w:rsidRDefault="000B3448" w:rsidP="000B3448">
      <w:pPr>
        <w:rPr>
          <w:rFonts w:ascii="Iowan Old Style Roman" w:hAnsi="Iowan Old Style Roman"/>
          <w:sz w:val="20"/>
          <w:szCs w:val="20"/>
        </w:rPr>
      </w:pPr>
    </w:p>
    <w:p w14:paraId="61E7063F"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Flooring:</w:t>
      </w:r>
      <w:r w:rsidRPr="000B3448">
        <w:rPr>
          <w:rFonts w:ascii="Times New Roman" w:hAnsi="Times New Roman" w:cs="Times New Roman"/>
          <w:sz w:val="20"/>
          <w:szCs w:val="20"/>
        </w:rPr>
        <w:t> </w:t>
      </w:r>
      <w:r w:rsidRPr="000B3448">
        <w:rPr>
          <w:rFonts w:ascii="Iowan Old Style Roman" w:hAnsi="Iowan Old Style Roman"/>
          <w:sz w:val="20"/>
          <w:szCs w:val="20"/>
        </w:rPr>
        <w:t>Wood</w:t>
      </w:r>
    </w:p>
    <w:p w14:paraId="76E79126"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Heating Source:</w:t>
      </w:r>
      <w:r w:rsidRPr="000B3448">
        <w:rPr>
          <w:rFonts w:ascii="Times New Roman" w:hAnsi="Times New Roman" w:cs="Times New Roman"/>
          <w:sz w:val="20"/>
          <w:szCs w:val="20"/>
        </w:rPr>
        <w:t> </w:t>
      </w:r>
      <w:r w:rsidRPr="000B3448">
        <w:rPr>
          <w:rFonts w:ascii="Iowan Old Style Roman" w:hAnsi="Iowan Old Style Roman"/>
          <w:sz w:val="20"/>
          <w:szCs w:val="20"/>
        </w:rPr>
        <w:t xml:space="preserve">Oil    </w:t>
      </w:r>
    </w:p>
    <w:p w14:paraId="2CB85F15"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Heating System:</w:t>
      </w:r>
      <w:r w:rsidRPr="000B3448">
        <w:rPr>
          <w:rFonts w:ascii="Times New Roman" w:hAnsi="Times New Roman" w:cs="Times New Roman"/>
          <w:sz w:val="20"/>
          <w:szCs w:val="20"/>
        </w:rPr>
        <w:t> </w:t>
      </w:r>
      <w:r w:rsidRPr="000B3448">
        <w:rPr>
          <w:rFonts w:ascii="Iowan Old Style Roman" w:hAnsi="Iowan Old Style Roman"/>
          <w:sz w:val="20"/>
          <w:szCs w:val="20"/>
        </w:rPr>
        <w:t xml:space="preserve">Radiators    </w:t>
      </w:r>
    </w:p>
    <w:p w14:paraId="38248145" w14:textId="77777777" w:rsidR="000B3448" w:rsidRPr="000B3448" w:rsidRDefault="000B3448" w:rsidP="000B3448">
      <w:pPr>
        <w:rPr>
          <w:rFonts w:ascii="Iowan Old Style Roman" w:hAnsi="Iowan Old Style Roman"/>
          <w:sz w:val="20"/>
          <w:szCs w:val="20"/>
        </w:rPr>
      </w:pPr>
    </w:p>
    <w:p w14:paraId="6B800955"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Interior:</w:t>
      </w:r>
      <w:r w:rsidRPr="000B3448">
        <w:rPr>
          <w:rFonts w:ascii="Times New Roman" w:hAnsi="Times New Roman" w:cs="Times New Roman"/>
          <w:sz w:val="20"/>
          <w:szCs w:val="20"/>
        </w:rPr>
        <w:t> </w:t>
      </w:r>
      <w:r w:rsidRPr="000B3448">
        <w:rPr>
          <w:rFonts w:ascii="Iowan Old Style Roman" w:hAnsi="Iowan Old Style Roman"/>
          <w:sz w:val="20"/>
          <w:szCs w:val="20"/>
        </w:rPr>
        <w:t xml:space="preserve">Book Shelving, Window Treatments   </w:t>
      </w:r>
    </w:p>
    <w:p w14:paraId="29F2F6D8" w14:textId="77777777" w:rsidR="000B3448" w:rsidRPr="000B3448" w:rsidRDefault="000B3448" w:rsidP="000B3448">
      <w:pPr>
        <w:rPr>
          <w:rFonts w:ascii="Iowan Old Style Roman" w:hAnsi="Iowan Old Style Roman"/>
          <w:sz w:val="20"/>
          <w:szCs w:val="20"/>
        </w:rPr>
      </w:pPr>
    </w:p>
    <w:p w14:paraId="68F484C6"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Room Features: Walk-in Attic    </w:t>
      </w:r>
    </w:p>
    <w:p w14:paraId="079684A3"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Sewer:</w:t>
      </w:r>
      <w:r w:rsidRPr="000B3448">
        <w:rPr>
          <w:rFonts w:ascii="Times New Roman" w:hAnsi="Times New Roman" w:cs="Times New Roman"/>
          <w:sz w:val="20"/>
          <w:szCs w:val="20"/>
        </w:rPr>
        <w:t> </w:t>
      </w:r>
      <w:r w:rsidRPr="000B3448">
        <w:rPr>
          <w:rFonts w:ascii="Iowan Old Style Roman" w:hAnsi="Iowan Old Style Roman"/>
          <w:sz w:val="20"/>
          <w:szCs w:val="20"/>
        </w:rPr>
        <w:t xml:space="preserve">Septic System    </w:t>
      </w:r>
    </w:p>
    <w:p w14:paraId="346B197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Utilities: Electric    </w:t>
      </w:r>
    </w:p>
    <w:p w14:paraId="0BBD93B3"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Water Source: Well  </w:t>
      </w:r>
    </w:p>
    <w:p w14:paraId="02D7F1DA" w14:textId="77777777" w:rsidR="000B3448" w:rsidRPr="000B3448" w:rsidRDefault="000B3448" w:rsidP="000B3448">
      <w:pPr>
        <w:rPr>
          <w:rFonts w:ascii="Iowan Old Style Roman" w:hAnsi="Iowan Old Style Roman"/>
          <w:sz w:val="20"/>
          <w:szCs w:val="20"/>
        </w:rPr>
      </w:pPr>
    </w:p>
    <w:p w14:paraId="3165F80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Broker: Armfield, Miller &amp; Ripley Fine Properties LLC </w:t>
      </w:r>
    </w:p>
    <w:p w14:paraId="2FE941D2" w14:textId="77777777" w:rsidR="000B3448" w:rsidRPr="000B3448" w:rsidRDefault="000B3448" w:rsidP="000B3448">
      <w:pPr>
        <w:rPr>
          <w:rFonts w:ascii="Iowan Old Style Roman" w:hAnsi="Iowan Old Style Roman"/>
          <w:sz w:val="20"/>
          <w:szCs w:val="20"/>
        </w:rPr>
      </w:pPr>
    </w:p>
    <w:p w14:paraId="228EE9E3"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Listing Brokerage: ARMFIELD, MILLER &amp; RIPLEY FINE PROPERTIES LLC</w:t>
      </w:r>
    </w:p>
    <w:p w14:paraId="5FAF5FB6" w14:textId="77777777" w:rsidR="000B3448" w:rsidRPr="000B3448" w:rsidRDefault="000B3448" w:rsidP="000B3448">
      <w:pPr>
        <w:rPr>
          <w:rFonts w:ascii="Iowan Old Style Roman" w:hAnsi="Iowan Old Style Roman"/>
          <w:sz w:val="20"/>
          <w:szCs w:val="20"/>
        </w:rPr>
      </w:pPr>
    </w:p>
    <w:p w14:paraId="65F7B670"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MLS ID: FQ6763523 </w:t>
      </w:r>
    </w:p>
    <w:p w14:paraId="6B1EC10C"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STYLE: Manor </w:t>
      </w:r>
    </w:p>
    <w:p w14:paraId="15E0EBD0"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LOT SIZE: 14796461 </w:t>
      </w:r>
    </w:p>
    <w:p w14:paraId="70C3472D"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LOT ACREAGE: 339.680005 </w:t>
      </w:r>
    </w:p>
    <w:p w14:paraId="0E8E8788"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lastRenderedPageBreak/>
        <w:t xml:space="preserve">TYPE: Detached </w:t>
      </w:r>
    </w:p>
    <w:p w14:paraId="0CF21B64"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EXTERIOR: Fenced-Fully,Porch-screened,Terrace </w:t>
      </w:r>
    </w:p>
    <w:p w14:paraId="3F117A8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EXTERIOR CONST.: Brick </w:t>
      </w:r>
    </w:p>
    <w:p w14:paraId="1C969DE2"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YEAR BUILT: 1883 </w:t>
      </w:r>
    </w:p>
    <w:p w14:paraId="59339ED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HEAT SYSTEM: Radiator AGE: 125 </w:t>
      </w:r>
    </w:p>
    <w:p w14:paraId="2C61CA11"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COOL SYSTEM: Window Unit(s) </w:t>
      </w:r>
    </w:p>
    <w:p w14:paraId="3E91C2D8"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SUBDIVISION: GLENARA </w:t>
      </w:r>
    </w:p>
    <w:p w14:paraId="78ECBC0C"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WATER: Well COUNTY: FAUQUIER </w:t>
      </w:r>
    </w:p>
    <w:p w14:paraId="2CF7018F"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SEWER: Septic HEAT FUEL: Oil </w:t>
      </w:r>
    </w:p>
    <w:p w14:paraId="1B03A5B1"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R.E. TAX YEAR: 2007 </w:t>
      </w:r>
    </w:p>
    <w:p w14:paraId="75F82980"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HOT WATER: Electric </w:t>
      </w:r>
    </w:p>
    <w:p w14:paraId="4C5D082A"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 xml:space="preserve">COOL FUEL: Electric </w:t>
      </w:r>
    </w:p>
    <w:p w14:paraId="280F060E" w14:textId="77777777" w:rsidR="000B3448" w:rsidRPr="000B3448" w:rsidRDefault="000B3448" w:rsidP="000B3448">
      <w:pPr>
        <w:rPr>
          <w:rFonts w:ascii="Iowan Old Style Roman" w:hAnsi="Iowan Old Style Roman"/>
          <w:sz w:val="20"/>
          <w:szCs w:val="20"/>
        </w:rPr>
      </w:pPr>
    </w:p>
    <w:p w14:paraId="636815E9" w14:textId="77777777" w:rsidR="000B3448" w:rsidRPr="000B3448" w:rsidRDefault="000B3448" w:rsidP="000B3448">
      <w:pPr>
        <w:rPr>
          <w:rFonts w:ascii="Iowan Old Style Roman" w:hAnsi="Iowan Old Style Roman"/>
          <w:sz w:val="20"/>
          <w:szCs w:val="20"/>
        </w:rPr>
      </w:pPr>
      <w:r w:rsidRPr="000B3448">
        <w:rPr>
          <w:rFonts w:ascii="Iowan Old Style Roman" w:hAnsi="Iowan Old Style Roman"/>
          <w:sz w:val="20"/>
          <w:szCs w:val="20"/>
        </w:rPr>
        <w:t>Fauquier County deed book 97, p. 457 - 22 January 1906</w:t>
      </w:r>
    </w:p>
    <w:p w14:paraId="07F44367" w14:textId="2B1D68C8" w:rsidR="000B3448" w:rsidRDefault="000B3448" w:rsidP="000B3448">
      <w:pPr>
        <w:rPr>
          <w:rFonts w:ascii="Iowan Old Style Roman" w:hAnsi="Iowan Old Style Roman"/>
          <w:sz w:val="20"/>
          <w:szCs w:val="20"/>
        </w:rPr>
      </w:pPr>
      <w:r w:rsidRPr="000B3448">
        <w:rPr>
          <w:rFonts w:ascii="Iowan Old Style Roman" w:hAnsi="Iowan Old Style Roman"/>
          <w:sz w:val="20"/>
          <w:szCs w:val="20"/>
        </w:rPr>
        <w:t>“John M. Davis (single) to John Butler Swann .. $55,000 .. Glenara ... 615 ac. 1 r. 21 po. .. same to Davis by Thomas Beck .. 14 Oct. 1897 (D. B. 88, p. 524) .. C. M. White, Comm’r. to Davis .. 14 Oct. 1897 (D. B. 88, pl. 529) also James P. Jeffries, Comm’r. to Davis .. 1 Nov. 1897 (D. B. 89, p. 9) also to Swann all the house hold and kitchen furniture and farming implements upon Glenara...”</w:t>
      </w:r>
    </w:p>
    <w:p w14:paraId="0D4401C6" w14:textId="77777777" w:rsidR="009C44B1" w:rsidRPr="009C44B1" w:rsidRDefault="009C44B1" w:rsidP="009C44B1">
      <w:pPr>
        <w:rPr>
          <w:rFonts w:ascii="Iowan Old Style Roman" w:hAnsi="Iowan Old Style Roman"/>
          <w:sz w:val="20"/>
          <w:szCs w:val="20"/>
        </w:rPr>
      </w:pPr>
    </w:p>
    <w:p w14:paraId="0504B045" w14:textId="77777777" w:rsidR="009C44B1" w:rsidRPr="009C44B1" w:rsidRDefault="009C44B1" w:rsidP="009C44B1">
      <w:pPr>
        <w:rPr>
          <w:rFonts w:ascii="Iowan Old Style Roman" w:hAnsi="Iowan Old Style Roman"/>
          <w:sz w:val="20"/>
          <w:szCs w:val="20"/>
        </w:rPr>
      </w:pPr>
      <w:r w:rsidRPr="009C44B1">
        <w:rPr>
          <w:rFonts w:ascii="Iowan Old Style Roman" w:hAnsi="Iowan Old Style Roman"/>
          <w:sz w:val="20"/>
          <w:szCs w:val="20"/>
        </w:rPr>
        <w:t>Notes from conversation with Vicky Ginther of Fauquier County Public Library, 15 Sept 2004:</w:t>
      </w:r>
    </w:p>
    <w:p w14:paraId="1FEB0868" w14:textId="77777777" w:rsidR="009C44B1" w:rsidRPr="009C44B1" w:rsidRDefault="009C44B1" w:rsidP="009C44B1">
      <w:pPr>
        <w:rPr>
          <w:rFonts w:ascii="Iowan Old Style Roman" w:hAnsi="Iowan Old Style Roman"/>
          <w:sz w:val="20"/>
          <w:szCs w:val="20"/>
        </w:rPr>
      </w:pPr>
    </w:p>
    <w:p w14:paraId="16AE403F" w14:textId="77777777" w:rsidR="009C44B1" w:rsidRPr="009C44B1" w:rsidRDefault="009C44B1" w:rsidP="009C44B1">
      <w:pPr>
        <w:rPr>
          <w:rFonts w:ascii="Iowan Old Style Roman" w:hAnsi="Iowan Old Style Roman"/>
          <w:sz w:val="20"/>
          <w:szCs w:val="20"/>
        </w:rPr>
      </w:pPr>
      <w:r w:rsidRPr="009C44B1">
        <w:rPr>
          <w:rFonts w:ascii="Iowan Old Style Roman" w:hAnsi="Iowan Old Style Roman"/>
          <w:sz w:val="20"/>
          <w:szCs w:val="20"/>
        </w:rPr>
        <w:t>They have a copy of an auction brochure for Glenara, dated Aug. 15, no year. The house was sold. In the Piedmont section of Virginia. 865 acres. Belonged to Col. Mck. G. Jones in 1883. Italian style house with 20-acre lawn. Also see ‘Vermont.’</w:t>
      </w:r>
      <w:r w:rsidRPr="009C44B1">
        <w:rPr>
          <w:rFonts w:ascii="Times New Roman" w:hAnsi="Times New Roman" w:cs="Times New Roman"/>
          <w:sz w:val="20"/>
          <w:szCs w:val="20"/>
        </w:rPr>
        <w:t> </w:t>
      </w:r>
      <w:r w:rsidRPr="009C44B1">
        <w:rPr>
          <w:rFonts w:ascii="Iowan Old Style Roman" w:hAnsi="Iowan Old Style Roman"/>
          <w:sz w:val="20"/>
          <w:szCs w:val="20"/>
        </w:rPr>
        <w:t xml:space="preserve">On Rte 647, near Marshall. Also something to do with Dixon family </w:t>
      </w:r>
      <w:r w:rsidRPr="009C44B1">
        <w:rPr>
          <w:rFonts w:ascii="Iowan Old Style Roman" w:hAnsi="Iowan Old Style Roman"/>
          <w:sz w:val="20"/>
          <w:szCs w:val="20"/>
        </w:rPr>
        <w:lastRenderedPageBreak/>
        <w:t xml:space="preserve">1825, changed ownership 1902, 1917, but no mention of Harris. </w:t>
      </w:r>
    </w:p>
    <w:p w14:paraId="3E8E2A70" w14:textId="77777777" w:rsidR="00E01B9C" w:rsidRPr="00E01B9C" w:rsidRDefault="00E01B9C" w:rsidP="009C44B1">
      <w:pPr>
        <w:rPr>
          <w:rFonts w:ascii="Iowan Old Style Roman" w:hAnsi="Iowan Old Style Roman"/>
          <w:sz w:val="20"/>
          <w:szCs w:val="20"/>
        </w:rPr>
      </w:pPr>
      <w:bookmarkStart w:id="0" w:name="_GoBack"/>
      <w:bookmarkEnd w:id="0"/>
    </w:p>
    <w:sectPr w:rsidR="00E01B9C"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344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26D"/>
    <w:rsid w:val="004D331D"/>
    <w:rsid w:val="004D45F4"/>
    <w:rsid w:val="004E2EC4"/>
    <w:rsid w:val="004E3DEA"/>
    <w:rsid w:val="004E6505"/>
    <w:rsid w:val="004E682C"/>
    <w:rsid w:val="004E7A55"/>
    <w:rsid w:val="004E7E3F"/>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44B1"/>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1172</Words>
  <Characters>6683</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5</cp:revision>
  <dcterms:created xsi:type="dcterms:W3CDTF">2025-07-11T21:15:00Z</dcterms:created>
  <dcterms:modified xsi:type="dcterms:W3CDTF">2025-07-15T09:40:00Z</dcterms:modified>
</cp:coreProperties>
</file>